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10A8D" w14:textId="77777777" w:rsidR="00941360" w:rsidRPr="00A727EA" w:rsidRDefault="00941360" w:rsidP="00637EE1">
      <w:pPr>
        <w:keepNext/>
        <w:spacing w:after="0" w:line="240" w:lineRule="auto"/>
        <w:jc w:val="center"/>
        <w:outlineLvl w:val="0"/>
        <w:rPr>
          <w:b/>
          <w:sz w:val="28"/>
          <w:szCs w:val="28"/>
          <w:lang w:val="ru-RU" w:eastAsia="ru-RU"/>
        </w:rPr>
      </w:pPr>
      <w:r w:rsidRPr="00A727EA">
        <w:rPr>
          <w:b/>
          <w:sz w:val="28"/>
          <w:szCs w:val="28"/>
          <w:lang w:val="ru-RU" w:eastAsia="ru-RU"/>
        </w:rPr>
        <w:t>ПОЯСНИТЕЛЬНАЯ ЗАПИСКА</w:t>
      </w:r>
    </w:p>
    <w:p w14:paraId="794E536F" w14:textId="61E0C343" w:rsidR="00941360" w:rsidRPr="00A727EA" w:rsidRDefault="00941360" w:rsidP="00175E95">
      <w:pPr>
        <w:tabs>
          <w:tab w:val="left" w:pos="4536"/>
        </w:tabs>
        <w:spacing w:after="0"/>
        <w:ind w:right="-32"/>
        <w:jc w:val="center"/>
        <w:rPr>
          <w:b/>
          <w:bCs/>
          <w:sz w:val="28"/>
          <w:szCs w:val="28"/>
          <w:lang w:val="ru-RU"/>
        </w:rPr>
      </w:pPr>
      <w:r w:rsidRPr="00A727EA">
        <w:rPr>
          <w:b/>
          <w:bCs/>
          <w:sz w:val="28"/>
          <w:szCs w:val="28"/>
          <w:lang w:val="ru-RU"/>
        </w:rPr>
        <w:t xml:space="preserve">к проекту </w:t>
      </w:r>
      <w:r w:rsidR="00544D48" w:rsidRPr="00A727EA">
        <w:rPr>
          <w:b/>
          <w:bCs/>
          <w:sz w:val="28"/>
          <w:szCs w:val="28"/>
          <w:lang w:val="ru-RU"/>
        </w:rPr>
        <w:t xml:space="preserve">приказа </w:t>
      </w:r>
      <w:r w:rsidR="00175E95" w:rsidRPr="00A727EA">
        <w:rPr>
          <w:b/>
          <w:bCs/>
          <w:sz w:val="28"/>
          <w:szCs w:val="28"/>
          <w:lang w:val="ru-RU"/>
        </w:rPr>
        <w:t>Министра промышленности и строительства Республики Казахстан «</w:t>
      </w:r>
      <w:r w:rsidR="008B1E26" w:rsidRPr="00A727EA">
        <w:rPr>
          <w:b/>
          <w:bCs/>
          <w:kern w:val="36"/>
          <w:sz w:val="28"/>
          <w:szCs w:val="28"/>
          <w:lang w:val="ru-RU"/>
        </w:rPr>
        <w:t>О внесении изменений в приказ Министра индустрии и инфраструктурного развития Республики Казахстан от 26 июня 2020 года № 374</w:t>
      </w:r>
      <w:r w:rsidR="008B1E26" w:rsidRPr="00A727EA">
        <w:rPr>
          <w:lang w:val="ru-RU"/>
        </w:rPr>
        <w:t xml:space="preserve"> «</w:t>
      </w:r>
      <w:r w:rsidR="008B1E26" w:rsidRPr="00A727EA">
        <w:rPr>
          <w:b/>
          <w:bCs/>
          <w:kern w:val="36"/>
          <w:sz w:val="28"/>
          <w:szCs w:val="28"/>
          <w:lang w:val="ru-RU"/>
        </w:rPr>
        <w:t>Об утверждении Правил оказания государственной услуги «Выдача лицензии на импорт и (или) экспорт отдельных видов товаров</w:t>
      </w:r>
      <w:r w:rsidR="00175E95" w:rsidRPr="00A727EA">
        <w:rPr>
          <w:b/>
          <w:bCs/>
          <w:sz w:val="28"/>
          <w:szCs w:val="28"/>
          <w:lang w:val="ru-RU"/>
        </w:rPr>
        <w:t>»</w:t>
      </w:r>
    </w:p>
    <w:p w14:paraId="5937A59B" w14:textId="77777777" w:rsidR="00175E95" w:rsidRPr="00A727EA" w:rsidRDefault="00175E95" w:rsidP="00175E95">
      <w:pPr>
        <w:tabs>
          <w:tab w:val="left" w:pos="4536"/>
        </w:tabs>
        <w:spacing w:after="0"/>
        <w:ind w:right="-32"/>
        <w:jc w:val="center"/>
        <w:rPr>
          <w:b/>
          <w:bCs/>
          <w:sz w:val="28"/>
          <w:szCs w:val="28"/>
          <w:lang w:val="ru-RU"/>
        </w:rPr>
      </w:pPr>
    </w:p>
    <w:p w14:paraId="4CE3D0DE" w14:textId="1DF8FC29" w:rsidR="00941360" w:rsidRPr="00A727EA" w:rsidRDefault="00C41480" w:rsidP="00637EE1">
      <w:pPr>
        <w:pStyle w:val="a5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27EA">
        <w:rPr>
          <w:rFonts w:ascii="Times New Roman" w:hAnsi="Times New Roman" w:cs="Times New Roman"/>
          <w:b/>
          <w:sz w:val="28"/>
          <w:szCs w:val="28"/>
          <w:lang w:val="ru-RU"/>
        </w:rPr>
        <w:t>1. </w:t>
      </w:r>
      <w:r w:rsidR="00941360" w:rsidRPr="00A727EA">
        <w:rPr>
          <w:rFonts w:ascii="Times New Roman" w:hAnsi="Times New Roman" w:cs="Times New Roman"/>
          <w:b/>
          <w:sz w:val="28"/>
          <w:szCs w:val="28"/>
          <w:lang w:val="ru-RU"/>
        </w:rPr>
        <w:t>Наименование государственного органа-разработчика</w:t>
      </w:r>
      <w:r w:rsidR="00D11CFD" w:rsidRPr="00A727E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504043F2" w14:textId="77777777" w:rsidR="00175E95" w:rsidRPr="00A727EA" w:rsidRDefault="00941360" w:rsidP="00637EE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27E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Министерство </w:t>
      </w:r>
      <w:r w:rsidR="00175E95" w:rsidRPr="00A727EA">
        <w:rPr>
          <w:rFonts w:ascii="Times New Roman" w:hAnsi="Times New Roman" w:cs="Times New Roman"/>
          <w:sz w:val="28"/>
          <w:szCs w:val="28"/>
          <w:lang w:val="ru-RU"/>
        </w:rPr>
        <w:t>промышленности и строительства Республики Казахстан (далее – Министерство)</w:t>
      </w:r>
    </w:p>
    <w:p w14:paraId="1626DC07" w14:textId="56BB60E2" w:rsidR="00941360" w:rsidRPr="00A727EA" w:rsidRDefault="00C41480" w:rsidP="00637EE1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27EA">
        <w:rPr>
          <w:rFonts w:ascii="Times New Roman" w:hAnsi="Times New Roman" w:cs="Times New Roman"/>
          <w:b/>
          <w:sz w:val="28"/>
          <w:szCs w:val="28"/>
          <w:lang w:val="ru-RU"/>
        </w:rPr>
        <w:t>2. </w:t>
      </w:r>
      <w:r w:rsidR="00D11CFD" w:rsidRPr="00A727EA">
        <w:rPr>
          <w:rFonts w:ascii="Times New Roman" w:hAnsi="Times New Roman" w:cs="Times New Roman"/>
          <w:b/>
          <w:sz w:val="28"/>
          <w:szCs w:val="28"/>
          <w:lang w:val="ru-RU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Канцелярии и/или другие обоснования необходимости его принятия.</w:t>
      </w:r>
    </w:p>
    <w:p w14:paraId="5B37D3FC" w14:textId="3A7D6292" w:rsidR="0003242D" w:rsidRPr="00A727EA" w:rsidRDefault="0003242D" w:rsidP="00637EE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27EA">
        <w:rPr>
          <w:rFonts w:ascii="Times New Roman" w:hAnsi="Times New Roman" w:cs="Times New Roman"/>
          <w:sz w:val="28"/>
          <w:szCs w:val="28"/>
          <w:lang w:val="ru-RU"/>
        </w:rPr>
        <w:t>Во исполнения подпункта 3</w:t>
      </w:r>
      <w:r w:rsidR="00EE4945" w:rsidRPr="00A727EA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A727EA">
        <w:rPr>
          <w:rFonts w:ascii="Times New Roman" w:hAnsi="Times New Roman" w:cs="Times New Roman"/>
          <w:sz w:val="28"/>
          <w:szCs w:val="28"/>
          <w:lang w:val="ru-RU"/>
        </w:rPr>
        <w:t xml:space="preserve"> пункта 3 протокола заседания Межведомственной комиссии по вопросам внешнеторговой политики и участия в международных экономических организациях (МВК) №100 от 10 августа 2023 года.</w:t>
      </w:r>
    </w:p>
    <w:p w14:paraId="359FE947" w14:textId="07CC44D7" w:rsidR="00941360" w:rsidRPr="00A727EA" w:rsidRDefault="00C41480" w:rsidP="00637EE1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27EA">
        <w:rPr>
          <w:rFonts w:ascii="Times New Roman" w:hAnsi="Times New Roman" w:cs="Times New Roman"/>
          <w:b/>
          <w:sz w:val="28"/>
          <w:szCs w:val="28"/>
          <w:lang w:val="ru-RU"/>
        </w:rPr>
        <w:t>3. </w:t>
      </w:r>
      <w:r w:rsidR="00941360" w:rsidRPr="00A727EA">
        <w:rPr>
          <w:rFonts w:ascii="Times New Roman" w:hAnsi="Times New Roman" w:cs="Times New Roman"/>
          <w:b/>
          <w:sz w:val="28"/>
          <w:szCs w:val="28"/>
          <w:lang w:val="ru-RU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  <w:r w:rsidR="00D11CFD" w:rsidRPr="00A727E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52C51F56" w14:textId="230722AD" w:rsidR="00941360" w:rsidRPr="00A727EA" w:rsidRDefault="00941360" w:rsidP="00637EE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27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Реализация проекта </w:t>
      </w:r>
      <w:r w:rsidR="00544D48" w:rsidRPr="00A727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приказа</w:t>
      </w:r>
      <w:r w:rsidRPr="00A727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75E95" w:rsidRPr="00A727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 потребует финансовых средств</w:t>
      </w:r>
    </w:p>
    <w:p w14:paraId="6F4FF836" w14:textId="743FE96B" w:rsidR="00941360" w:rsidRPr="00A727EA" w:rsidRDefault="00C41480" w:rsidP="00637EE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27EA">
        <w:rPr>
          <w:rFonts w:ascii="Times New Roman" w:hAnsi="Times New Roman" w:cs="Times New Roman"/>
          <w:b/>
          <w:sz w:val="28"/>
          <w:szCs w:val="28"/>
          <w:lang w:val="ru-RU"/>
        </w:rPr>
        <w:t>4. </w:t>
      </w:r>
      <w:r w:rsidR="00D11CFD" w:rsidRPr="00A727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Предполагаемые </w:t>
      </w:r>
      <w:r w:rsidR="00544D48" w:rsidRPr="00A727EA">
        <w:rPr>
          <w:rFonts w:ascii="Times New Roman" w:hAnsi="Times New Roman" w:cs="Times New Roman"/>
          <w:b/>
          <w:sz w:val="28"/>
          <w:szCs w:val="28"/>
          <w:lang w:val="ru-RU"/>
        </w:rPr>
        <w:t>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</w:t>
      </w:r>
      <w:r w:rsidR="00D11CFD" w:rsidRPr="00A727E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3EB2D49B" w14:textId="77777777" w:rsidR="00C41480" w:rsidRPr="00A727EA" w:rsidRDefault="00941360" w:rsidP="00C41480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27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Принятие проекта не повлечет отрицательных социально-экономических и/или правовых последствий</w:t>
      </w:r>
      <w:r w:rsidRPr="00A727E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97DAFEC" w14:textId="3CFBB5A8" w:rsidR="00941360" w:rsidRPr="00A727EA" w:rsidRDefault="00C41480" w:rsidP="00C41480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27EA">
        <w:rPr>
          <w:rFonts w:ascii="Times New Roman" w:hAnsi="Times New Roman" w:cs="Times New Roman"/>
          <w:b/>
          <w:sz w:val="28"/>
          <w:szCs w:val="28"/>
          <w:lang w:val="ru-RU"/>
        </w:rPr>
        <w:t>5. </w:t>
      </w:r>
      <w:r w:rsidR="00D11CFD" w:rsidRPr="00A727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Конкретные цели и </w:t>
      </w:r>
      <w:r w:rsidR="00941360" w:rsidRPr="00A727EA">
        <w:rPr>
          <w:rFonts w:ascii="Times New Roman" w:hAnsi="Times New Roman" w:cs="Times New Roman"/>
          <w:b/>
          <w:sz w:val="28"/>
          <w:szCs w:val="28"/>
          <w:lang w:val="ru-RU"/>
        </w:rPr>
        <w:t>сроки ожидаемых результатов</w:t>
      </w:r>
      <w:r w:rsidR="00D11CFD" w:rsidRPr="00A727E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0D0FA111" w14:textId="1553D715" w:rsidR="00175E95" w:rsidRPr="00A727EA" w:rsidRDefault="00C65844" w:rsidP="00C65844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A727E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целях оказания государственной услуги по выдаче исключительной лицензии в электронном формате.</w:t>
      </w:r>
    </w:p>
    <w:p w14:paraId="124FFA59" w14:textId="013A00E4" w:rsidR="00ED754B" w:rsidRPr="00A727EA" w:rsidRDefault="00C41480" w:rsidP="00ED754B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27EA">
        <w:rPr>
          <w:rFonts w:ascii="Times New Roman" w:hAnsi="Times New Roman" w:cs="Times New Roman"/>
          <w:b/>
          <w:sz w:val="28"/>
          <w:szCs w:val="28"/>
          <w:lang w:val="ru-RU"/>
        </w:rPr>
        <w:t>6. </w:t>
      </w:r>
      <w:r w:rsidR="00941360" w:rsidRPr="00A727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Сведения </w:t>
      </w:r>
      <w:r w:rsidR="00544D48" w:rsidRPr="00A727EA">
        <w:rPr>
          <w:rFonts w:ascii="Times New Roman" w:hAnsi="Times New Roman" w:cs="Times New Roman"/>
          <w:b/>
          <w:sz w:val="28"/>
          <w:szCs w:val="28"/>
          <w:lang w:val="ru-RU"/>
        </w:rPr>
        <w:t>об актах, принятых ранее по вопросам, рассматриваемым в проекте нормативного правового акта, и результатах их реализ</w:t>
      </w:r>
      <w:bookmarkStart w:id="0" w:name="_GoBack"/>
      <w:bookmarkEnd w:id="0"/>
      <w:r w:rsidR="00544D48" w:rsidRPr="00A727EA">
        <w:rPr>
          <w:rFonts w:ascii="Times New Roman" w:hAnsi="Times New Roman" w:cs="Times New Roman"/>
          <w:b/>
          <w:sz w:val="28"/>
          <w:szCs w:val="28"/>
          <w:lang w:val="ru-RU"/>
        </w:rPr>
        <w:t>ации.</w:t>
      </w:r>
    </w:p>
    <w:p w14:paraId="06220AD9" w14:textId="6AE33CB7" w:rsidR="00C65844" w:rsidRPr="00A727EA" w:rsidRDefault="00C65844" w:rsidP="00637EE1">
      <w:pPr>
        <w:spacing w:after="0" w:line="240" w:lineRule="auto"/>
        <w:ind w:firstLine="708"/>
        <w:jc w:val="both"/>
        <w:rPr>
          <w:b/>
          <w:sz w:val="28"/>
          <w:szCs w:val="28"/>
          <w:lang w:val="ru-RU"/>
        </w:rPr>
      </w:pPr>
      <w:r w:rsidRPr="00A727EA">
        <w:rPr>
          <w:sz w:val="28"/>
          <w:szCs w:val="28"/>
          <w:lang w:val="ru-RU" w:eastAsia="ru-RU"/>
        </w:rPr>
        <w:t>Отсутствуют</w:t>
      </w:r>
      <w:r w:rsidRPr="00A727EA">
        <w:rPr>
          <w:b/>
          <w:sz w:val="28"/>
          <w:szCs w:val="28"/>
          <w:lang w:val="ru-RU"/>
        </w:rPr>
        <w:t xml:space="preserve"> </w:t>
      </w:r>
    </w:p>
    <w:p w14:paraId="5CBB2199" w14:textId="6306DEA7" w:rsidR="00941360" w:rsidRPr="00A727EA" w:rsidRDefault="00C41480" w:rsidP="00637EE1">
      <w:pPr>
        <w:spacing w:after="0" w:line="240" w:lineRule="auto"/>
        <w:ind w:firstLine="708"/>
        <w:jc w:val="both"/>
        <w:rPr>
          <w:b/>
          <w:sz w:val="28"/>
          <w:szCs w:val="28"/>
          <w:lang w:val="ru-RU"/>
        </w:rPr>
      </w:pPr>
      <w:r w:rsidRPr="00A727EA">
        <w:rPr>
          <w:b/>
          <w:sz w:val="28"/>
          <w:szCs w:val="28"/>
          <w:lang w:val="ru-RU"/>
        </w:rPr>
        <w:t>7. </w:t>
      </w:r>
      <w:r w:rsidR="00941360" w:rsidRPr="00A727EA">
        <w:rPr>
          <w:b/>
          <w:sz w:val="28"/>
          <w:szCs w:val="28"/>
          <w:lang w:val="ru-RU"/>
        </w:rPr>
        <w:t xml:space="preserve">Необходимость приведения законодательства в соответствие с вносимым проектом в случае его принятия (указать требуется ли </w:t>
      </w:r>
      <w:r w:rsidR="00941360" w:rsidRPr="00A727EA">
        <w:rPr>
          <w:b/>
          <w:sz w:val="28"/>
          <w:szCs w:val="28"/>
          <w:lang w:val="ru-RU"/>
        </w:rPr>
        <w:lastRenderedPageBreak/>
        <w:t>принятие других нормативных правовых актов или внесение изменений и/или дополнений в действующие акты) либо отсутствие такой необходимости</w:t>
      </w:r>
      <w:r w:rsidR="00D11CFD" w:rsidRPr="00A727EA">
        <w:rPr>
          <w:b/>
          <w:sz w:val="28"/>
          <w:szCs w:val="28"/>
          <w:lang w:val="ru-RU"/>
        </w:rPr>
        <w:t>.</w:t>
      </w:r>
    </w:p>
    <w:p w14:paraId="1204BFDB" w14:textId="77777777" w:rsidR="00941360" w:rsidRPr="00A727EA" w:rsidRDefault="00941360" w:rsidP="00637EE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727EA">
        <w:rPr>
          <w:rFonts w:ascii="Times New Roman" w:eastAsia="Times New Roman" w:hAnsi="Times New Roman"/>
          <w:sz w:val="28"/>
          <w:szCs w:val="28"/>
          <w:lang w:eastAsia="ru-RU"/>
        </w:rPr>
        <w:t>Отсутствует</w:t>
      </w:r>
      <w:r w:rsidRPr="00A727EA">
        <w:rPr>
          <w:rFonts w:ascii="Times New Roman" w:hAnsi="Times New Roman"/>
          <w:sz w:val="28"/>
          <w:szCs w:val="28"/>
        </w:rPr>
        <w:t>.</w:t>
      </w:r>
    </w:p>
    <w:p w14:paraId="5B40DCCB" w14:textId="37C77ADE" w:rsidR="00941360" w:rsidRPr="00A727EA" w:rsidRDefault="00C41480" w:rsidP="00637EE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A727EA">
        <w:rPr>
          <w:rFonts w:ascii="Times New Roman" w:hAnsi="Times New Roman"/>
          <w:b/>
          <w:sz w:val="28"/>
          <w:szCs w:val="28"/>
        </w:rPr>
        <w:t>8. </w:t>
      </w:r>
      <w:r w:rsidR="00544D48" w:rsidRPr="00A727EA">
        <w:rPr>
          <w:rFonts w:ascii="Times New Roman" w:hAnsi="Times New Roman"/>
          <w:b/>
          <w:sz w:val="28"/>
          <w:szCs w:val="28"/>
        </w:rPr>
        <w:t>Информация о размещении проекта нормативного правового акта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14:paraId="13A619C9" w14:textId="2E57E579" w:rsidR="00175E95" w:rsidRPr="00A727EA" w:rsidRDefault="00175E95" w:rsidP="00637EE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727EA">
        <w:rPr>
          <w:rFonts w:ascii="Times New Roman" w:hAnsi="Times New Roman"/>
          <w:sz w:val="28"/>
          <w:szCs w:val="28"/>
        </w:rPr>
        <w:t xml:space="preserve">Проект приказа размещен на портале открытых нормативных правовых неактов </w:t>
      </w:r>
      <w:r w:rsidR="003E52B7" w:rsidRPr="00A727EA">
        <w:rPr>
          <w:rFonts w:ascii="Times New Roman" w:hAnsi="Times New Roman"/>
          <w:sz w:val="28"/>
          <w:szCs w:val="28"/>
        </w:rPr>
        <w:t xml:space="preserve">«__» ______ </w:t>
      </w:r>
      <w:r w:rsidRPr="00A727EA">
        <w:rPr>
          <w:rFonts w:ascii="Times New Roman" w:hAnsi="Times New Roman"/>
          <w:sz w:val="28"/>
          <w:szCs w:val="28"/>
        </w:rPr>
        <w:t>2023 года.</w:t>
      </w:r>
    </w:p>
    <w:p w14:paraId="158E5558" w14:textId="14EE2324" w:rsidR="00941360" w:rsidRPr="00A727EA" w:rsidRDefault="00C41480" w:rsidP="00637EE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A727EA">
        <w:rPr>
          <w:rFonts w:ascii="Times New Roman" w:hAnsi="Times New Roman"/>
          <w:b/>
          <w:sz w:val="28"/>
          <w:szCs w:val="28"/>
        </w:rPr>
        <w:t>9.</w:t>
      </w:r>
      <w:r w:rsidRPr="00A727EA">
        <w:rPr>
          <w:rFonts w:ascii="Times New Roman" w:hAnsi="Times New Roman"/>
          <w:sz w:val="28"/>
          <w:szCs w:val="28"/>
        </w:rPr>
        <w:t> </w:t>
      </w:r>
      <w:r w:rsidR="00460899" w:rsidRPr="00A727EA">
        <w:rPr>
          <w:rFonts w:ascii="Times New Roman" w:hAnsi="Times New Roman"/>
          <w:b/>
          <w:sz w:val="28"/>
          <w:szCs w:val="28"/>
        </w:rPr>
        <w:t>Информация о размещении пресс-релиза к проекту нормативного правового акта, имеющему социальное значение, на интернет-ресурсах уполномоченных государственных органов.</w:t>
      </w:r>
    </w:p>
    <w:p w14:paraId="167B7715" w14:textId="7E488DF3" w:rsidR="00175E95" w:rsidRPr="00A727EA" w:rsidRDefault="00175E95" w:rsidP="00637EE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727EA">
        <w:rPr>
          <w:rFonts w:ascii="Times New Roman" w:hAnsi="Times New Roman"/>
          <w:sz w:val="28"/>
          <w:szCs w:val="28"/>
        </w:rPr>
        <w:t xml:space="preserve"> </w:t>
      </w:r>
      <w:r w:rsidR="00AD404A" w:rsidRPr="00A727EA">
        <w:rPr>
          <w:rFonts w:ascii="Times New Roman" w:hAnsi="Times New Roman"/>
          <w:sz w:val="28"/>
          <w:szCs w:val="28"/>
        </w:rPr>
        <w:t xml:space="preserve">«__» </w:t>
      </w:r>
      <w:r w:rsidRPr="00A727EA">
        <w:rPr>
          <w:rFonts w:ascii="Times New Roman" w:hAnsi="Times New Roman"/>
          <w:sz w:val="28"/>
          <w:szCs w:val="28"/>
        </w:rPr>
        <w:t>______ 2023 года.</w:t>
      </w:r>
    </w:p>
    <w:p w14:paraId="390F2BB2" w14:textId="6862208F" w:rsidR="00941360" w:rsidRPr="00A727EA" w:rsidRDefault="00941360" w:rsidP="00637EE1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A727EA">
        <w:rPr>
          <w:rFonts w:ascii="Times New Roman" w:hAnsi="Times New Roman"/>
          <w:b/>
          <w:sz w:val="28"/>
          <w:szCs w:val="28"/>
        </w:rPr>
        <w:t>10.</w:t>
      </w:r>
      <w:r w:rsidR="00C41480" w:rsidRPr="00A727EA">
        <w:rPr>
          <w:rFonts w:ascii="Times New Roman" w:hAnsi="Times New Roman"/>
          <w:b/>
          <w:sz w:val="28"/>
          <w:szCs w:val="28"/>
        </w:rPr>
        <w:t> </w:t>
      </w:r>
      <w:r w:rsidR="00460899" w:rsidRPr="00A727EA">
        <w:rPr>
          <w:rFonts w:ascii="Times New Roman" w:hAnsi="Times New Roman"/>
          <w:b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75980768" w14:textId="6FDC2E1F" w:rsidR="00175E95" w:rsidRPr="00A727EA" w:rsidRDefault="00C41480" w:rsidP="00637EE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27EA">
        <w:rPr>
          <w:rFonts w:ascii="Times New Roman" w:hAnsi="Times New Roman"/>
          <w:sz w:val="28"/>
          <w:szCs w:val="28"/>
        </w:rPr>
        <w:t>Соответствует</w:t>
      </w:r>
      <w:r w:rsidR="00175E95" w:rsidRPr="00A727EA">
        <w:rPr>
          <w:rFonts w:ascii="Times New Roman" w:hAnsi="Times New Roman"/>
          <w:sz w:val="28"/>
          <w:szCs w:val="28"/>
        </w:rPr>
        <w:t>.</w:t>
      </w:r>
    </w:p>
    <w:p w14:paraId="6C3569F4" w14:textId="2B39EDBC" w:rsidR="00941360" w:rsidRPr="00A727EA" w:rsidRDefault="00941360" w:rsidP="00637EE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727EA">
        <w:rPr>
          <w:rFonts w:ascii="Times New Roman" w:hAnsi="Times New Roman"/>
          <w:b/>
          <w:sz w:val="28"/>
          <w:szCs w:val="28"/>
        </w:rPr>
        <w:t>11.</w:t>
      </w:r>
      <w:r w:rsidR="00C41480" w:rsidRPr="00A727EA">
        <w:rPr>
          <w:rFonts w:ascii="Times New Roman" w:hAnsi="Times New Roman"/>
          <w:sz w:val="28"/>
          <w:szCs w:val="28"/>
        </w:rPr>
        <w:t> </w:t>
      </w:r>
      <w:r w:rsidR="00460899" w:rsidRPr="00A727EA">
        <w:rPr>
          <w:rFonts w:ascii="Times New Roman" w:hAnsi="Times New Roman"/>
          <w:b/>
          <w:sz w:val="28"/>
          <w:szCs w:val="28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582EAAAD" w14:textId="024462E8" w:rsidR="00941360" w:rsidRPr="00A727EA" w:rsidRDefault="00C65844" w:rsidP="00941360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727EA">
        <w:rPr>
          <w:rFonts w:ascii="Times New Roman" w:hAnsi="Times New Roman"/>
          <w:sz w:val="28"/>
          <w:szCs w:val="28"/>
        </w:rPr>
        <w:t>Не требуется</w:t>
      </w:r>
      <w:r w:rsidR="00941360" w:rsidRPr="00A727EA">
        <w:rPr>
          <w:rFonts w:ascii="Times New Roman" w:hAnsi="Times New Roman"/>
          <w:sz w:val="28"/>
          <w:szCs w:val="28"/>
        </w:rPr>
        <w:t>.</w:t>
      </w:r>
    </w:p>
    <w:sectPr w:rsidR="00941360" w:rsidRPr="00A727EA" w:rsidSect="00ED754B">
      <w:footerReference w:type="default" r:id="rId6"/>
      <w:pgSz w:w="11906" w:h="16838"/>
      <w:pgMar w:top="993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3CF55" w14:textId="77777777" w:rsidR="00207A05" w:rsidRDefault="00207A05" w:rsidP="00474383">
      <w:pPr>
        <w:spacing w:after="0" w:line="240" w:lineRule="auto"/>
      </w:pPr>
      <w:r>
        <w:separator/>
      </w:r>
    </w:p>
  </w:endnote>
  <w:endnote w:type="continuationSeparator" w:id="0">
    <w:p w14:paraId="194E4A5E" w14:textId="77777777" w:rsidR="00207A05" w:rsidRDefault="00207A05" w:rsidP="00474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062340"/>
      <w:docPartObj>
        <w:docPartGallery w:val="Page Numbers (Bottom of Page)"/>
        <w:docPartUnique/>
      </w:docPartObj>
    </w:sdtPr>
    <w:sdtEndPr/>
    <w:sdtContent>
      <w:p w14:paraId="6D100C42" w14:textId="5FEC9AB7" w:rsidR="00474383" w:rsidRDefault="0047438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7EA" w:rsidRPr="00A727EA">
          <w:rPr>
            <w:noProof/>
            <w:lang w:val="ru-RU"/>
          </w:rPr>
          <w:t>2</w:t>
        </w:r>
        <w:r>
          <w:fldChar w:fldCharType="end"/>
        </w:r>
      </w:p>
    </w:sdtContent>
  </w:sdt>
  <w:p w14:paraId="05B879D1" w14:textId="77777777" w:rsidR="00474383" w:rsidRDefault="0047438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0702B" w14:textId="77777777" w:rsidR="00207A05" w:rsidRDefault="00207A05" w:rsidP="00474383">
      <w:pPr>
        <w:spacing w:after="0" w:line="240" w:lineRule="auto"/>
      </w:pPr>
      <w:r>
        <w:separator/>
      </w:r>
    </w:p>
  </w:footnote>
  <w:footnote w:type="continuationSeparator" w:id="0">
    <w:p w14:paraId="1C9C9094" w14:textId="77777777" w:rsidR="00207A05" w:rsidRDefault="00207A05" w:rsidP="004743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023"/>
    <w:rsid w:val="00005B9D"/>
    <w:rsid w:val="0003242D"/>
    <w:rsid w:val="00055149"/>
    <w:rsid w:val="00062D96"/>
    <w:rsid w:val="000C5A81"/>
    <w:rsid w:val="00143BAD"/>
    <w:rsid w:val="00150412"/>
    <w:rsid w:val="00163212"/>
    <w:rsid w:val="0016781B"/>
    <w:rsid w:val="00175E95"/>
    <w:rsid w:val="001777CF"/>
    <w:rsid w:val="00191A31"/>
    <w:rsid w:val="001F6CB9"/>
    <w:rsid w:val="00207A05"/>
    <w:rsid w:val="0023227B"/>
    <w:rsid w:val="002D3558"/>
    <w:rsid w:val="0032256C"/>
    <w:rsid w:val="003D08E1"/>
    <w:rsid w:val="003E52B7"/>
    <w:rsid w:val="00460899"/>
    <w:rsid w:val="00462562"/>
    <w:rsid w:val="00466737"/>
    <w:rsid w:val="00474383"/>
    <w:rsid w:val="004C13A1"/>
    <w:rsid w:val="00544D48"/>
    <w:rsid w:val="00583706"/>
    <w:rsid w:val="006208C2"/>
    <w:rsid w:val="00637EE1"/>
    <w:rsid w:val="00691037"/>
    <w:rsid w:val="00737915"/>
    <w:rsid w:val="00772803"/>
    <w:rsid w:val="00783EC2"/>
    <w:rsid w:val="00793B07"/>
    <w:rsid w:val="00812B72"/>
    <w:rsid w:val="00812CAE"/>
    <w:rsid w:val="00853F40"/>
    <w:rsid w:val="00864514"/>
    <w:rsid w:val="008845AC"/>
    <w:rsid w:val="008879FD"/>
    <w:rsid w:val="00890C7E"/>
    <w:rsid w:val="008B1E26"/>
    <w:rsid w:val="008C509E"/>
    <w:rsid w:val="008D130A"/>
    <w:rsid w:val="00941360"/>
    <w:rsid w:val="00960AEA"/>
    <w:rsid w:val="00A06CE5"/>
    <w:rsid w:val="00A264C4"/>
    <w:rsid w:val="00A47BB5"/>
    <w:rsid w:val="00A55EAB"/>
    <w:rsid w:val="00A727EA"/>
    <w:rsid w:val="00AD404A"/>
    <w:rsid w:val="00B019C6"/>
    <w:rsid w:val="00B02FFF"/>
    <w:rsid w:val="00B50450"/>
    <w:rsid w:val="00BF3C2B"/>
    <w:rsid w:val="00C41480"/>
    <w:rsid w:val="00C65844"/>
    <w:rsid w:val="00CD2738"/>
    <w:rsid w:val="00D11CFD"/>
    <w:rsid w:val="00D16739"/>
    <w:rsid w:val="00DB4BDC"/>
    <w:rsid w:val="00E45A02"/>
    <w:rsid w:val="00E60546"/>
    <w:rsid w:val="00E6602B"/>
    <w:rsid w:val="00EA0170"/>
    <w:rsid w:val="00EA6023"/>
    <w:rsid w:val="00ED754B"/>
    <w:rsid w:val="00EE4945"/>
    <w:rsid w:val="00F26374"/>
    <w:rsid w:val="00F36076"/>
    <w:rsid w:val="00F9098F"/>
    <w:rsid w:val="00F93A31"/>
    <w:rsid w:val="00FE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71E1"/>
  <w15:docId w15:val="{15CADAAB-62FF-41F4-8AEE-1E290AB47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360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"/>
    <w:qFormat/>
    <w:rsid w:val="00F26374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136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941360"/>
    <w:pPr>
      <w:ind w:left="720"/>
      <w:contextualSpacing/>
    </w:pPr>
    <w:rPr>
      <w:rFonts w:ascii="Calibri" w:eastAsia="Calibri" w:hAnsi="Calibri"/>
      <w:lang w:val="ru-RU"/>
    </w:rPr>
  </w:style>
  <w:style w:type="paragraph" w:styleId="a5">
    <w:name w:val="No Spacing"/>
    <w:uiPriority w:val="1"/>
    <w:qFormat/>
    <w:rsid w:val="00941360"/>
    <w:pPr>
      <w:spacing w:after="0" w:line="240" w:lineRule="auto"/>
    </w:pPr>
    <w:rPr>
      <w:rFonts w:ascii="Consolas" w:eastAsia="Calibri" w:hAnsi="Consolas" w:cs="Consolas"/>
      <w:lang w:val="en-US"/>
    </w:rPr>
  </w:style>
  <w:style w:type="character" w:customStyle="1" w:styleId="2">
    <w:name w:val="Основной текст (2)"/>
    <w:basedOn w:val="a0"/>
    <w:rsid w:val="0094136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4C13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C13A1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header"/>
    <w:basedOn w:val="a"/>
    <w:link w:val="a9"/>
    <w:uiPriority w:val="99"/>
    <w:unhideWhenUsed/>
    <w:rsid w:val="0047438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74383"/>
    <w:rPr>
      <w:rFonts w:ascii="Times New Roman" w:eastAsia="Times New Roman" w:hAnsi="Times New Roman" w:cs="Times New Roman"/>
      <w:lang w:val="en-US"/>
    </w:rPr>
  </w:style>
  <w:style w:type="paragraph" w:styleId="aa">
    <w:name w:val="footer"/>
    <w:basedOn w:val="a"/>
    <w:link w:val="ab"/>
    <w:uiPriority w:val="99"/>
    <w:unhideWhenUsed/>
    <w:rsid w:val="0047438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4383"/>
    <w:rPr>
      <w:rFonts w:ascii="Times New Roman" w:eastAsia="Times New Roman" w:hAnsi="Times New Roman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F263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1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Erlan</dc:creator>
  <cp:lastModifiedBy>Албанбеков Мадияр</cp:lastModifiedBy>
  <cp:revision>34</cp:revision>
  <cp:lastPrinted>2023-08-31T10:10:00Z</cp:lastPrinted>
  <dcterms:created xsi:type="dcterms:W3CDTF">2023-08-21T05:32:00Z</dcterms:created>
  <dcterms:modified xsi:type="dcterms:W3CDTF">2023-10-24T10:42:00Z</dcterms:modified>
</cp:coreProperties>
</file>